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8A" w:rsidRPr="00C8558A" w:rsidRDefault="00C8558A" w:rsidP="00C8558A">
      <w:pPr>
        <w:rPr>
          <w:b/>
        </w:rPr>
      </w:pPr>
      <w:r>
        <w:rPr>
          <w:b/>
          <w:u w:val="single"/>
        </w:rPr>
        <w:t xml:space="preserve">                                                            </w:t>
      </w:r>
      <w:r w:rsidRPr="00C8558A">
        <w:rPr>
          <w:b/>
        </w:rPr>
        <w:t>Name</w:t>
      </w:r>
    </w:p>
    <w:p w:rsidR="00C8558A" w:rsidRDefault="00C8558A" w:rsidP="00FB406E">
      <w:pPr>
        <w:jc w:val="center"/>
        <w:rPr>
          <w:b/>
        </w:rPr>
      </w:pPr>
    </w:p>
    <w:p w:rsidR="007528F6" w:rsidRDefault="00FB406E" w:rsidP="00FB406E">
      <w:pPr>
        <w:jc w:val="center"/>
        <w:rPr>
          <w:b/>
          <w:i/>
        </w:rPr>
      </w:pPr>
      <w:r w:rsidRPr="00FB406E">
        <w:rPr>
          <w:b/>
        </w:rPr>
        <w:t xml:space="preserve">Discussion Questions: Russell Freedman’s </w:t>
      </w:r>
      <w:r w:rsidRPr="00FB406E">
        <w:rPr>
          <w:b/>
          <w:i/>
        </w:rPr>
        <w:t>Children of the Great Depression</w:t>
      </w:r>
    </w:p>
    <w:p w:rsidR="00FB406E" w:rsidRDefault="00FB406E" w:rsidP="00FB406E">
      <w:r>
        <w:t>Directions: In your small groups, discuss the following questions from chapters 2, 3, and 4. Answer the questions on this page in the space provided.</w:t>
      </w:r>
    </w:p>
    <w:p w:rsidR="00FB406E" w:rsidRDefault="00FB406E" w:rsidP="00FB406E">
      <w:pPr>
        <w:jc w:val="center"/>
        <w:rPr>
          <w:b/>
        </w:rPr>
      </w:pPr>
      <w:r>
        <w:rPr>
          <w:b/>
        </w:rPr>
        <w:br/>
        <w:t>Chapter 2 “Ill-Housed, Ill-Clad, Ill-Nourished” (p.13-27)</w:t>
      </w:r>
    </w:p>
    <w:p w:rsidR="00FB406E" w:rsidRDefault="00FB406E" w:rsidP="00FB406E">
      <w:pPr>
        <w:pStyle w:val="ListParagraph"/>
        <w:numPr>
          <w:ilvl w:val="0"/>
          <w:numId w:val="2"/>
        </w:numPr>
      </w:pPr>
      <w:r>
        <w:t>President Franklin D. Roosevelt is quoted saying, “In this nation, I see millions of citizens—a substantial part of the population—who at this very moment are denied the greater part of…the necessities of life. I see one-third of a nation ill-housed, ill-clad, ill-nourished’ (Freedman 13). Read page 14, then list 10 cultural problems in America Roosevelt faced when he entered office.</w:t>
      </w:r>
    </w:p>
    <w:p w:rsidR="00FB406E" w:rsidRDefault="00FB406E" w:rsidP="00FB406E"/>
    <w:p w:rsidR="00FB406E" w:rsidRDefault="00FB406E" w:rsidP="00FB406E"/>
    <w:p w:rsidR="00FB406E" w:rsidRDefault="00FB406E" w:rsidP="00FB406E"/>
    <w:p w:rsidR="00FB406E" w:rsidRDefault="00FB406E" w:rsidP="00FB406E"/>
    <w:p w:rsidR="004B4B59" w:rsidRDefault="00FB406E" w:rsidP="004B4B59">
      <w:pPr>
        <w:pStyle w:val="ListParagraph"/>
        <w:numPr>
          <w:ilvl w:val="0"/>
          <w:numId w:val="2"/>
        </w:numPr>
      </w:pPr>
      <w:r>
        <w:t xml:space="preserve">What is the definition of “ill-housed” as shown on page 15? What percentages faced the struggles of being “ill-housed”? </w:t>
      </w:r>
      <w:r w:rsidR="00550358">
        <w:br/>
      </w:r>
      <w:r w:rsidR="00550358">
        <w:br/>
      </w:r>
      <w:r w:rsidR="00550358">
        <w:br/>
      </w:r>
    </w:p>
    <w:p w:rsidR="004B4B59" w:rsidRDefault="004B4B59" w:rsidP="004B4B59">
      <w:pPr>
        <w:pStyle w:val="ListParagraph"/>
        <w:numPr>
          <w:ilvl w:val="0"/>
          <w:numId w:val="2"/>
        </w:numPr>
      </w:pPr>
      <w:r>
        <w:t>According to pages17-18, what was life like for African Americans during the Great Depression?</w:t>
      </w:r>
    </w:p>
    <w:p w:rsidR="004B4B59" w:rsidRDefault="00550358" w:rsidP="004B4B59">
      <w:r>
        <w:br/>
      </w:r>
    </w:p>
    <w:p w:rsidR="004B4B59" w:rsidRDefault="004B4B59" w:rsidP="004B4B59">
      <w:pPr>
        <w:pStyle w:val="ListParagraph"/>
        <w:numPr>
          <w:ilvl w:val="0"/>
          <w:numId w:val="2"/>
        </w:numPr>
      </w:pPr>
      <w:r>
        <w:t>Describe the “</w:t>
      </w:r>
      <w:proofErr w:type="spellStart"/>
      <w:r>
        <w:t>Hoovervilles</w:t>
      </w:r>
      <w:proofErr w:type="spellEnd"/>
      <w:r>
        <w:t>” explained on page 20. Why were they called “</w:t>
      </w:r>
      <w:proofErr w:type="spellStart"/>
      <w:r>
        <w:t>Hoovervilles</w:t>
      </w:r>
      <w:proofErr w:type="spellEnd"/>
      <w:r>
        <w:t>”?</w:t>
      </w:r>
    </w:p>
    <w:p w:rsidR="004B4B59" w:rsidRDefault="004B4B59" w:rsidP="004B4B59">
      <w:pPr>
        <w:pStyle w:val="ListParagraph"/>
      </w:pPr>
    </w:p>
    <w:p w:rsidR="004B4B59" w:rsidRDefault="004B4B59" w:rsidP="004B4B59"/>
    <w:p w:rsidR="004B4B59" w:rsidRDefault="004B4B59" w:rsidP="004B4B59">
      <w:pPr>
        <w:pStyle w:val="ListParagraph"/>
        <w:numPr>
          <w:ilvl w:val="0"/>
          <w:numId w:val="2"/>
        </w:numPr>
      </w:pPr>
      <w:r>
        <w:t>Page 24 lists several things that middle-class families had to do without during the depression. List five of the items they sacrificed.</w:t>
      </w:r>
    </w:p>
    <w:p w:rsidR="00550358" w:rsidRDefault="00550358" w:rsidP="00550358">
      <w:r>
        <w:br/>
      </w:r>
    </w:p>
    <w:p w:rsidR="00550358" w:rsidRDefault="00550358" w:rsidP="00550358">
      <w:pPr>
        <w:pStyle w:val="ListParagraph"/>
        <w:numPr>
          <w:ilvl w:val="0"/>
          <w:numId w:val="2"/>
        </w:numPr>
      </w:pPr>
      <w:r>
        <w:lastRenderedPageBreak/>
        <w:t xml:space="preserve">“Many middle-class families managed to get through the Depression by </w:t>
      </w:r>
      <w:r>
        <w:rPr>
          <w:b/>
        </w:rPr>
        <w:t>stretching every available dollar</w:t>
      </w:r>
      <w:r>
        <w:t>.” What form of figurative language is bolded in this quotation?</w:t>
      </w:r>
    </w:p>
    <w:p w:rsidR="00FB406E" w:rsidRDefault="00550358" w:rsidP="004B4B59">
      <w:r>
        <w:br/>
      </w:r>
    </w:p>
    <w:p w:rsidR="004B4B59" w:rsidRDefault="00550358" w:rsidP="004B4B59">
      <w:pPr>
        <w:pStyle w:val="ListParagraph"/>
        <w:numPr>
          <w:ilvl w:val="0"/>
          <w:numId w:val="2"/>
        </w:numPr>
      </w:pPr>
      <w:r>
        <w:t>Underline the quotation</w:t>
      </w:r>
      <w:r w:rsidR="004B4B59">
        <w:t xml:space="preserve"> you think best shows the theme of chapter 2.</w:t>
      </w:r>
      <w:r w:rsidR="004B4B59">
        <w:br/>
      </w:r>
      <w:r w:rsidR="004B4B59">
        <w:br/>
        <w:t xml:space="preserve">“The Depression widened the gap between America’s haves and </w:t>
      </w:r>
      <w:proofErr w:type="spellStart"/>
      <w:r w:rsidR="004B4B59">
        <w:t>havenots</w:t>
      </w:r>
      <w:proofErr w:type="spellEnd"/>
      <w:r w:rsidR="004B4B59">
        <w:t>” (14)</w:t>
      </w:r>
      <w:proofErr w:type="gramStart"/>
      <w:r w:rsidR="004B4B59">
        <w:t>.</w:t>
      </w:r>
      <w:proofErr w:type="gramEnd"/>
      <w:r w:rsidR="004B4B59">
        <w:br/>
        <w:t>“As unemployment spread and businesses failed, many people had to give up with home” (19)</w:t>
      </w:r>
      <w:proofErr w:type="gramStart"/>
      <w:r w:rsidR="004B4B59">
        <w:t>.</w:t>
      </w:r>
      <w:proofErr w:type="gramEnd"/>
      <w:r w:rsidR="004B4B59">
        <w:br/>
        <w:t>“Many middle-class families managed to get through the Depression by stretching every available dollar” (23)</w:t>
      </w:r>
      <w:proofErr w:type="gramStart"/>
      <w:r w:rsidR="004B4B59">
        <w:t>.</w:t>
      </w:r>
      <w:proofErr w:type="gramEnd"/>
      <w:r w:rsidR="004B4B59">
        <w:br/>
        <w:t>“’Dozens of such colonies had sprung up in the city…but not nearly enough to accommodate the swelling army of the jobless and the dispossessed” (23).</w:t>
      </w:r>
    </w:p>
    <w:p w:rsidR="004B4B59" w:rsidRDefault="004B4B59" w:rsidP="004B4B59">
      <w:pPr>
        <w:pStyle w:val="ListParagraph"/>
      </w:pPr>
    </w:p>
    <w:p w:rsidR="004B4B59" w:rsidRPr="00F313C6" w:rsidRDefault="00F313C6" w:rsidP="00F313C6">
      <w:pPr>
        <w:jc w:val="center"/>
        <w:rPr>
          <w:b/>
        </w:rPr>
      </w:pPr>
      <w:r w:rsidRPr="00F313C6">
        <w:rPr>
          <w:b/>
        </w:rPr>
        <w:t>Chapter 3 “In and Out of School” (29-39)</w:t>
      </w:r>
    </w:p>
    <w:p w:rsidR="004B4B59" w:rsidRDefault="00F313C6" w:rsidP="00F313C6">
      <w:pPr>
        <w:pStyle w:val="ListParagraph"/>
        <w:numPr>
          <w:ilvl w:val="0"/>
          <w:numId w:val="3"/>
        </w:numPr>
      </w:pPr>
      <w:r>
        <w:t xml:space="preserve">According to page 31, what were the young people of America forced to do? Why? How many were affected? </w:t>
      </w:r>
      <w:r>
        <w:br/>
      </w:r>
      <w:r>
        <w:br/>
      </w:r>
    </w:p>
    <w:p w:rsidR="00F313C6" w:rsidRDefault="00F313C6" w:rsidP="00F313C6">
      <w:pPr>
        <w:pStyle w:val="ListParagraph"/>
        <w:numPr>
          <w:ilvl w:val="0"/>
          <w:numId w:val="3"/>
        </w:numPr>
      </w:pPr>
      <w:r>
        <w:t xml:space="preserve">Describe how schools of America (both Caucasian and African-American) adapted as a result of the Depression as illustrated on page 32. </w:t>
      </w:r>
    </w:p>
    <w:p w:rsidR="00F313C6" w:rsidRDefault="00F313C6" w:rsidP="00F313C6"/>
    <w:p w:rsidR="00F313C6" w:rsidRDefault="00F313C6" w:rsidP="00F313C6"/>
    <w:p w:rsidR="00F313C6" w:rsidRDefault="00C85A41" w:rsidP="00F313C6">
      <w:pPr>
        <w:pStyle w:val="ListParagraph"/>
        <w:numPr>
          <w:ilvl w:val="0"/>
          <w:numId w:val="3"/>
        </w:numPr>
      </w:pPr>
      <w:r>
        <w:t>Look at the pictures on pages 36 and 37</w:t>
      </w:r>
      <w:r w:rsidR="00F313C6">
        <w:t>. Pick one of these, and then describe what is going on in the photograph.</w:t>
      </w:r>
    </w:p>
    <w:p w:rsidR="00F313C6" w:rsidRDefault="00F313C6" w:rsidP="00F313C6"/>
    <w:p w:rsidR="00F313C6" w:rsidRDefault="00F313C6" w:rsidP="00F313C6"/>
    <w:p w:rsidR="00F313C6" w:rsidRDefault="00F313C6" w:rsidP="00F313C6">
      <w:pPr>
        <w:pStyle w:val="ListParagraph"/>
        <w:numPr>
          <w:ilvl w:val="0"/>
          <w:numId w:val="3"/>
        </w:numPr>
      </w:pPr>
      <w:r>
        <w:t>Why did some students choose not to go to school during the Depression according to pages 37 and 39? Write a quote from the text that supports this.</w:t>
      </w:r>
    </w:p>
    <w:p w:rsidR="00F313C6" w:rsidRDefault="00F313C6" w:rsidP="00F313C6"/>
    <w:p w:rsidR="00F313C6" w:rsidRDefault="00F313C6" w:rsidP="00F313C6"/>
    <w:p w:rsidR="00F313C6" w:rsidRDefault="006B3E7F" w:rsidP="00F313C6">
      <w:pPr>
        <w:pStyle w:val="ListParagraph"/>
        <w:numPr>
          <w:ilvl w:val="0"/>
          <w:numId w:val="3"/>
        </w:numPr>
      </w:pPr>
      <w:r>
        <w:t>Choose one of the short stories from this chapter and write a two sentence summary of it.</w:t>
      </w:r>
    </w:p>
    <w:p w:rsidR="006B3E7F" w:rsidRDefault="006B3E7F" w:rsidP="006B3E7F"/>
    <w:p w:rsidR="006B3E7F" w:rsidRDefault="006B3E7F" w:rsidP="006B3E7F"/>
    <w:p w:rsidR="006B3E7F" w:rsidRDefault="006B3E7F" w:rsidP="006B3E7F"/>
    <w:p w:rsidR="006B3E7F" w:rsidRDefault="006B3E7F" w:rsidP="006B3E7F"/>
    <w:p w:rsidR="006B3E7F" w:rsidRDefault="006B3E7F" w:rsidP="006B3E7F">
      <w:pPr>
        <w:jc w:val="center"/>
        <w:rPr>
          <w:b/>
        </w:rPr>
      </w:pPr>
      <w:r w:rsidRPr="006B3E7F">
        <w:rPr>
          <w:b/>
        </w:rPr>
        <w:t>Chapter 4 “Kids at Work” (41-51)</w:t>
      </w:r>
    </w:p>
    <w:p w:rsidR="006B3E7F" w:rsidRDefault="006B3E7F" w:rsidP="006B3E7F">
      <w:pPr>
        <w:pStyle w:val="ListParagraph"/>
        <w:numPr>
          <w:ilvl w:val="0"/>
          <w:numId w:val="5"/>
        </w:numPr>
      </w:pPr>
      <w:r>
        <w:t>Describe the Federal child labor laws in place during the Depression according to page 42.</w:t>
      </w:r>
      <w:r>
        <w:br/>
      </w:r>
      <w:r>
        <w:br/>
      </w:r>
      <w:r w:rsidR="005A7D57">
        <w:br/>
      </w:r>
    </w:p>
    <w:p w:rsidR="006B3E7F" w:rsidRDefault="006B3E7F" w:rsidP="006B3E7F">
      <w:pPr>
        <w:pStyle w:val="ListParagraph"/>
        <w:numPr>
          <w:ilvl w:val="0"/>
          <w:numId w:val="5"/>
        </w:numPr>
      </w:pPr>
      <w:r>
        <w:t>Look at pages 41-44. Why did young people enter the workforce? Exactly how old were they, and what tasks did they perform?</w:t>
      </w:r>
    </w:p>
    <w:p w:rsidR="006B3E7F" w:rsidRDefault="005A7D57" w:rsidP="006B3E7F">
      <w:r>
        <w:br/>
      </w:r>
    </w:p>
    <w:p w:rsidR="006B3E7F" w:rsidRDefault="00B3026B" w:rsidP="006B3E7F">
      <w:pPr>
        <w:pStyle w:val="ListParagraph"/>
        <w:numPr>
          <w:ilvl w:val="0"/>
          <w:numId w:val="5"/>
        </w:numPr>
      </w:pPr>
      <w:r>
        <w:t>Pages 44 and 47</w:t>
      </w:r>
      <w:bookmarkStart w:id="0" w:name="_GoBack"/>
      <w:bookmarkEnd w:id="0"/>
      <w:r w:rsidR="006B3E7F">
        <w:t xml:space="preserve"> show some of the extreme ways some y</w:t>
      </w:r>
      <w:r>
        <w:t>oung people chose to make money.</w:t>
      </w:r>
      <w:r w:rsidR="006B3E7F">
        <w:t xml:space="preserve"> List the two examples discussed and explain how they generated money for the participants.</w:t>
      </w:r>
    </w:p>
    <w:p w:rsidR="006B3E7F" w:rsidRDefault="005A7D57" w:rsidP="006B3E7F">
      <w:pPr>
        <w:pStyle w:val="ListParagraph"/>
      </w:pPr>
      <w:r>
        <w:br/>
      </w:r>
      <w:r>
        <w:br/>
      </w:r>
      <w:r>
        <w:br/>
      </w:r>
    </w:p>
    <w:p w:rsidR="006B3E7F" w:rsidRDefault="005A7D57" w:rsidP="005A7D57">
      <w:pPr>
        <w:pStyle w:val="ListParagraph"/>
        <w:numPr>
          <w:ilvl w:val="0"/>
          <w:numId w:val="5"/>
        </w:numPr>
      </w:pPr>
      <w:r>
        <w:t>What group of Americans does page 49 describe</w:t>
      </w:r>
      <w:r w:rsidR="00C5668F">
        <w:t xml:space="preserve"> as “the last hired and the first</w:t>
      </w:r>
      <w:r>
        <w:t xml:space="preserve"> fired”? What was the Depression like for this group of people’s employment opportunities? Who took their jobs?</w:t>
      </w:r>
    </w:p>
    <w:p w:rsidR="005A7D57" w:rsidRDefault="005A7D57" w:rsidP="005A7D57">
      <w:r>
        <w:br/>
      </w:r>
      <w:r>
        <w:br/>
      </w:r>
    </w:p>
    <w:p w:rsidR="005A7D57" w:rsidRPr="006B3E7F" w:rsidRDefault="005A7D57" w:rsidP="005A7D57">
      <w:pPr>
        <w:pStyle w:val="ListParagraph"/>
        <w:numPr>
          <w:ilvl w:val="0"/>
          <w:numId w:val="5"/>
        </w:numPr>
      </w:pPr>
      <w:r>
        <w:t xml:space="preserve">Look at pages 49 and 50. What was the CCC? Who started the NYA? Why? What did the NYA do for the nation’s young people? </w:t>
      </w:r>
    </w:p>
    <w:p w:rsidR="00FB406E" w:rsidRPr="00FB406E" w:rsidRDefault="005A7D57" w:rsidP="005A7D57">
      <w:pPr>
        <w:ind w:left="360"/>
      </w:pPr>
      <w:r>
        <w:br/>
      </w:r>
      <w:r>
        <w:br/>
      </w:r>
      <w:r>
        <w:br/>
        <w:t xml:space="preserve">6) What is the tone of the end of this chapter? Why? Write a quote which you feel shows this tone. </w:t>
      </w:r>
    </w:p>
    <w:sectPr w:rsidR="00FB406E" w:rsidRPr="00FB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4FF"/>
    <w:multiLevelType w:val="hybridMultilevel"/>
    <w:tmpl w:val="069CC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328C"/>
    <w:multiLevelType w:val="hybridMultilevel"/>
    <w:tmpl w:val="4C56C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7A4F"/>
    <w:multiLevelType w:val="hybridMultilevel"/>
    <w:tmpl w:val="3D74F7BE"/>
    <w:lvl w:ilvl="0" w:tplc="DE004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546ECF"/>
    <w:multiLevelType w:val="hybridMultilevel"/>
    <w:tmpl w:val="8940C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46392"/>
    <w:multiLevelType w:val="hybridMultilevel"/>
    <w:tmpl w:val="AB124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6E"/>
    <w:rsid w:val="004B4B59"/>
    <w:rsid w:val="00550358"/>
    <w:rsid w:val="005A7D57"/>
    <w:rsid w:val="006B3E7F"/>
    <w:rsid w:val="007528F6"/>
    <w:rsid w:val="00B3026B"/>
    <w:rsid w:val="00C5668F"/>
    <w:rsid w:val="00C8558A"/>
    <w:rsid w:val="00C85A41"/>
    <w:rsid w:val="00F313C6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Cearley, Michelle</dc:creator>
  <cp:lastModifiedBy>Cearley, Michelle</cp:lastModifiedBy>
  <cp:revision>2</cp:revision>
  <cp:lastPrinted>2013-01-28T14:05:00Z</cp:lastPrinted>
  <dcterms:created xsi:type="dcterms:W3CDTF">2013-11-18T15:38:00Z</dcterms:created>
  <dcterms:modified xsi:type="dcterms:W3CDTF">2013-11-18T15:38:00Z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-723581087</vt:i4>
  </property>
  <property fmtid="{D5CDD505-2E9C-101B-9397-08002B2CF9AE}" pid="3" name="_NewReviewCycle">
    <vt:lpwstr/>
  </property>
  <property fmtid="{D5CDD505-2E9C-101B-9397-08002B2CF9AE}" pid="4" name="_EmailSubject">
    <vt:lpwstr>Guided questions: Children of the Great Depression</vt:lpwstr>
  </property>
  <property fmtid="{D5CDD505-2E9C-101B-9397-08002B2CF9AE}" pid="5" name="_AuthorEmail">
    <vt:lpwstr>mcearley@bentonvillek12.org</vt:lpwstr>
  </property>
  <property fmtid="{D5CDD505-2E9C-101B-9397-08002B2CF9AE}" pid="6" name="_AuthorEmailDisplayName">
    <vt:lpwstr>Cearley, Michelle</vt:lpwstr>
  </property>
  <property fmtid="{D5CDD505-2E9C-101B-9397-08002B2CF9AE}" pid="7" name="_ReviewingToolsShownOnce">
    <vt:lpwstr/>
  </property>
</Properties>
</file>